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3C8" w:rsidRPr="005403C8" w:rsidRDefault="005403C8" w:rsidP="005403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03C8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5403C8" w:rsidRDefault="005403C8">
      <w:pPr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 xml:space="preserve">Автор материала: </w:t>
      </w:r>
      <w:bookmarkStart w:id="0" w:name="_GoBack"/>
      <w:r>
        <w:rPr>
          <w:rFonts w:ascii="Times New Roman" w:hAnsi="Times New Roman" w:cs="Times New Roman"/>
          <w:sz w:val="32"/>
          <w:szCs w:val="32"/>
        </w:rPr>
        <w:t>Шутова Юлия Вячеславовна</w:t>
      </w:r>
      <w:bookmarkEnd w:id="0"/>
    </w:p>
    <w:p w:rsidR="005403C8" w:rsidRDefault="00540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Курс: 3 курс</w:t>
      </w:r>
    </w:p>
    <w:p w:rsidR="005403C8" w:rsidRDefault="00540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Наименование образовательного учреждения: ГАПОУ УТЭК</w:t>
      </w:r>
    </w:p>
    <w:p w:rsidR="005403C8" w:rsidRDefault="00540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Уфимский топливно-энергетический колледж</w:t>
      </w:r>
    </w:p>
    <w:p w:rsidR="005403C8" w:rsidRDefault="00540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Населенный пункт: Республика Башкортостан</w:t>
      </w:r>
    </w:p>
    <w:p w:rsidR="005403C8" w:rsidRDefault="005403C8" w:rsidP="005403C8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Название материала: </w:t>
      </w:r>
      <w:r w:rsidRPr="005403C8">
        <w:rPr>
          <w:rFonts w:ascii="Times New Roman" w:hAnsi="Times New Roman" w:cs="Times New Roman"/>
          <w:sz w:val="32"/>
          <w:szCs w:val="32"/>
        </w:rPr>
        <w:t>Проект организации</w:t>
      </w:r>
      <w:r>
        <w:rPr>
          <w:rFonts w:ascii="Times New Roman" w:hAnsi="Times New Roman" w:cs="Times New Roman"/>
          <w:sz w:val="32"/>
          <w:szCs w:val="32"/>
        </w:rPr>
        <w:t xml:space="preserve"> студии робототехники</w:t>
      </w:r>
    </w:p>
    <w:p w:rsidR="005403C8" w:rsidRDefault="005403C8" w:rsidP="005403C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403C8" w:rsidRPr="005403C8" w:rsidRDefault="005403C8" w:rsidP="005403C8">
      <w:pPr>
        <w:spacing w:line="218" w:lineRule="auto"/>
        <w:ind w:left="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Цели и задачи материала:</w:t>
      </w:r>
      <w:r w:rsidRPr="005403C8">
        <w:rPr>
          <w:rFonts w:ascii="Times New Roman" w:hAnsi="Times New Roman" w:cs="Times New Roman"/>
          <w:sz w:val="24"/>
          <w:szCs w:val="24"/>
        </w:rPr>
        <w:t xml:space="preserve"> </w:t>
      </w:r>
      <w:r w:rsidRPr="005403C8">
        <w:rPr>
          <w:rFonts w:ascii="Times New Roman" w:hAnsi="Times New Roman" w:cs="Times New Roman"/>
          <w:sz w:val="32"/>
          <w:szCs w:val="32"/>
        </w:rPr>
        <w:t xml:space="preserve">Целью данной разработки является обучение обучающихся основным видам конструирования и проектирования электронных схем, реализации </w:t>
      </w:r>
      <w:proofErr w:type="spellStart"/>
      <w:r w:rsidRPr="005403C8">
        <w:rPr>
          <w:rFonts w:ascii="Times New Roman" w:hAnsi="Times New Roman" w:cs="Times New Roman"/>
          <w:sz w:val="32"/>
          <w:szCs w:val="32"/>
        </w:rPr>
        <w:t>мехатронных</w:t>
      </w:r>
      <w:proofErr w:type="spellEnd"/>
      <w:r w:rsidRPr="005403C8">
        <w:rPr>
          <w:rFonts w:ascii="Times New Roman" w:hAnsi="Times New Roman" w:cs="Times New Roman"/>
          <w:sz w:val="32"/>
          <w:szCs w:val="32"/>
        </w:rPr>
        <w:t xml:space="preserve"> и робототехнических проектов с внедрением в них новейших достижений науки и техники, создание действующих моделей и установок и выбор в дальнейшем </w:t>
      </w:r>
      <w:proofErr w:type="spellStart"/>
      <w:r w:rsidRPr="005403C8">
        <w:rPr>
          <w:rFonts w:ascii="Times New Roman" w:hAnsi="Times New Roman" w:cs="Times New Roman"/>
          <w:sz w:val="32"/>
          <w:szCs w:val="32"/>
        </w:rPr>
        <w:t>профориентированной</w:t>
      </w:r>
      <w:proofErr w:type="spellEnd"/>
      <w:r w:rsidRPr="005403C8">
        <w:rPr>
          <w:rFonts w:ascii="Times New Roman" w:hAnsi="Times New Roman" w:cs="Times New Roman"/>
          <w:sz w:val="32"/>
          <w:szCs w:val="32"/>
        </w:rPr>
        <w:t xml:space="preserve"> профессии и умения применять полученные в студии знания в области электронной, вычислительной и </w:t>
      </w:r>
      <w:proofErr w:type="spellStart"/>
      <w:r w:rsidRPr="005403C8">
        <w:rPr>
          <w:rFonts w:ascii="Times New Roman" w:hAnsi="Times New Roman" w:cs="Times New Roman"/>
          <w:sz w:val="32"/>
          <w:szCs w:val="32"/>
        </w:rPr>
        <w:t>мехатронной</w:t>
      </w:r>
      <w:proofErr w:type="spellEnd"/>
      <w:r w:rsidRPr="005403C8">
        <w:rPr>
          <w:rFonts w:ascii="Times New Roman" w:hAnsi="Times New Roman" w:cs="Times New Roman"/>
          <w:sz w:val="32"/>
          <w:szCs w:val="32"/>
        </w:rPr>
        <w:t xml:space="preserve"> техники в производстве на будущем месте работы.</w:t>
      </w:r>
    </w:p>
    <w:p w:rsidR="005403C8" w:rsidRPr="005403C8" w:rsidRDefault="005403C8" w:rsidP="005403C8">
      <w:pPr>
        <w:spacing w:line="218" w:lineRule="auto"/>
        <w:jc w:val="both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5403C8">
        <w:rPr>
          <w:rFonts w:ascii="Times New Roman" w:hAnsi="Times New Roman" w:cs="Times New Roman"/>
          <w:b/>
          <w:bCs/>
          <w:iCs/>
          <w:sz w:val="32"/>
          <w:szCs w:val="32"/>
        </w:rPr>
        <w:t>Образовательные задачи:</w:t>
      </w:r>
    </w:p>
    <w:p w:rsidR="005403C8" w:rsidRPr="005403C8" w:rsidRDefault="005403C8" w:rsidP="005403C8">
      <w:pPr>
        <w:numPr>
          <w:ilvl w:val="0"/>
          <w:numId w:val="1"/>
        </w:numPr>
        <w:spacing w:after="0" w:line="218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 xml:space="preserve">познакомить обучающихся со спецификой работы </w:t>
      </w:r>
      <w:proofErr w:type="gramStart"/>
      <w:r w:rsidRPr="005403C8">
        <w:rPr>
          <w:rFonts w:ascii="Times New Roman" w:hAnsi="Times New Roman" w:cs="Times New Roman"/>
          <w:sz w:val="32"/>
          <w:szCs w:val="32"/>
        </w:rPr>
        <w:t>и  основными</w:t>
      </w:r>
      <w:proofErr w:type="gramEnd"/>
      <w:r w:rsidRPr="005403C8">
        <w:rPr>
          <w:rFonts w:ascii="Times New Roman" w:hAnsi="Times New Roman" w:cs="Times New Roman"/>
          <w:sz w:val="32"/>
          <w:szCs w:val="32"/>
        </w:rPr>
        <w:t xml:space="preserve"> приемами работы с паяльником;</w:t>
      </w:r>
    </w:p>
    <w:p w:rsidR="005403C8" w:rsidRPr="005403C8" w:rsidRDefault="005403C8" w:rsidP="005403C8">
      <w:pPr>
        <w:numPr>
          <w:ilvl w:val="0"/>
          <w:numId w:val="1"/>
        </w:numPr>
        <w:spacing w:after="0" w:line="240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 xml:space="preserve">дать знания по основам </w:t>
      </w:r>
      <w:proofErr w:type="spellStart"/>
      <w:r w:rsidRPr="005403C8">
        <w:rPr>
          <w:rFonts w:ascii="Times New Roman" w:hAnsi="Times New Roman" w:cs="Times New Roman"/>
          <w:sz w:val="32"/>
          <w:szCs w:val="32"/>
        </w:rPr>
        <w:t>схемотехники</w:t>
      </w:r>
      <w:proofErr w:type="spellEnd"/>
      <w:r w:rsidRPr="005403C8">
        <w:rPr>
          <w:rFonts w:ascii="Times New Roman" w:hAnsi="Times New Roman" w:cs="Times New Roman"/>
          <w:sz w:val="32"/>
          <w:szCs w:val="32"/>
        </w:rPr>
        <w:t>;</w:t>
      </w:r>
    </w:p>
    <w:p w:rsidR="005403C8" w:rsidRPr="005403C8" w:rsidRDefault="005403C8" w:rsidP="005403C8">
      <w:pPr>
        <w:numPr>
          <w:ilvl w:val="0"/>
          <w:numId w:val="1"/>
        </w:numPr>
        <w:spacing w:after="0" w:line="218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 xml:space="preserve">научить монтировать и налаживать электронные схемы и </w:t>
      </w:r>
      <w:proofErr w:type="spellStart"/>
      <w:r w:rsidRPr="005403C8">
        <w:rPr>
          <w:rFonts w:ascii="Times New Roman" w:hAnsi="Times New Roman" w:cs="Times New Roman"/>
          <w:sz w:val="32"/>
          <w:szCs w:val="32"/>
        </w:rPr>
        <w:t>мехатронные</w:t>
      </w:r>
      <w:proofErr w:type="spellEnd"/>
      <w:r w:rsidRPr="005403C8">
        <w:rPr>
          <w:rFonts w:ascii="Times New Roman" w:hAnsi="Times New Roman" w:cs="Times New Roman"/>
          <w:sz w:val="32"/>
          <w:szCs w:val="32"/>
        </w:rPr>
        <w:t xml:space="preserve"> конструкции, переходя от постройки простых к более сложным;</w:t>
      </w:r>
    </w:p>
    <w:p w:rsidR="005403C8" w:rsidRPr="005403C8" w:rsidRDefault="005403C8" w:rsidP="005403C8">
      <w:pPr>
        <w:numPr>
          <w:ilvl w:val="0"/>
          <w:numId w:val="1"/>
        </w:numPr>
        <w:spacing w:after="0" w:line="218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>добиваться высокого качества изготовления поделок;</w:t>
      </w:r>
    </w:p>
    <w:p w:rsidR="005403C8" w:rsidRPr="005403C8" w:rsidRDefault="005403C8" w:rsidP="005403C8">
      <w:pPr>
        <w:numPr>
          <w:ilvl w:val="0"/>
          <w:numId w:val="1"/>
        </w:numPr>
        <w:spacing w:after="0" w:line="218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>грамотно использовать измерительные приборы</w:t>
      </w:r>
      <w:r w:rsidRPr="005403C8">
        <w:rPr>
          <w:rFonts w:ascii="Times New Roman" w:hAnsi="Times New Roman" w:cs="Times New Roman"/>
          <w:sz w:val="32"/>
          <w:szCs w:val="32"/>
          <w:lang w:val="en-US"/>
        </w:rPr>
        <w:t>;</w:t>
      </w:r>
    </w:p>
    <w:p w:rsidR="005403C8" w:rsidRPr="005403C8" w:rsidRDefault="005403C8" w:rsidP="005403C8">
      <w:pPr>
        <w:numPr>
          <w:ilvl w:val="0"/>
          <w:numId w:val="1"/>
        </w:numPr>
        <w:spacing w:after="0" w:line="218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 xml:space="preserve">использовать компьютер в качестве «электронного помощника»;    </w:t>
      </w:r>
    </w:p>
    <w:p w:rsidR="005403C8" w:rsidRPr="005403C8" w:rsidRDefault="005403C8" w:rsidP="005403C8">
      <w:pPr>
        <w:spacing w:after="0" w:line="218" w:lineRule="auto"/>
        <w:rPr>
          <w:rFonts w:ascii="Times New Roman" w:hAnsi="Times New Roman" w:cs="Times New Roman"/>
          <w:bCs/>
          <w:iCs/>
          <w:sz w:val="32"/>
          <w:szCs w:val="32"/>
        </w:rPr>
      </w:pPr>
      <w:r w:rsidRPr="005403C8">
        <w:rPr>
          <w:rFonts w:ascii="Times New Roman" w:hAnsi="Times New Roman" w:cs="Times New Roman"/>
          <w:bCs/>
          <w:iCs/>
          <w:sz w:val="32"/>
          <w:szCs w:val="32"/>
        </w:rPr>
        <w:t xml:space="preserve">                     7.   умело использовать интернет-ресурсы;</w:t>
      </w:r>
    </w:p>
    <w:p w:rsidR="005403C8" w:rsidRPr="005403C8" w:rsidRDefault="005403C8" w:rsidP="005403C8">
      <w:pPr>
        <w:pStyle w:val="a4"/>
        <w:spacing w:after="0" w:line="218" w:lineRule="auto"/>
        <w:ind w:left="2765"/>
        <w:rPr>
          <w:rFonts w:ascii="Times New Roman" w:hAnsi="Times New Roman" w:cs="Times New Roman"/>
          <w:bCs/>
          <w:iCs/>
          <w:sz w:val="32"/>
          <w:szCs w:val="32"/>
        </w:rPr>
      </w:pPr>
    </w:p>
    <w:p w:rsidR="005403C8" w:rsidRPr="005403C8" w:rsidRDefault="005403C8" w:rsidP="005403C8">
      <w:pPr>
        <w:spacing w:after="0" w:line="218" w:lineRule="auto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5403C8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Воспитательные задачи:</w:t>
      </w:r>
    </w:p>
    <w:p w:rsidR="005403C8" w:rsidRPr="005403C8" w:rsidRDefault="005403C8" w:rsidP="005403C8">
      <w:pPr>
        <w:spacing w:after="0" w:line="218" w:lineRule="auto"/>
        <w:ind w:left="1620"/>
        <w:rPr>
          <w:rFonts w:ascii="Times New Roman" w:hAnsi="Times New Roman" w:cs="Times New Roman"/>
          <w:b/>
          <w:bCs/>
          <w:iCs/>
          <w:sz w:val="32"/>
          <w:szCs w:val="32"/>
        </w:rPr>
      </w:pPr>
    </w:p>
    <w:p w:rsidR="005403C8" w:rsidRPr="005403C8" w:rsidRDefault="005403C8" w:rsidP="005403C8">
      <w:pPr>
        <w:numPr>
          <w:ilvl w:val="0"/>
          <w:numId w:val="2"/>
        </w:numPr>
        <w:tabs>
          <w:tab w:val="num" w:pos="1620"/>
        </w:tabs>
        <w:spacing w:after="0" w:line="240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>воспитать высокую культуру труда обучающихся;</w:t>
      </w:r>
    </w:p>
    <w:p w:rsidR="005403C8" w:rsidRPr="005403C8" w:rsidRDefault="005403C8" w:rsidP="005403C8">
      <w:pPr>
        <w:numPr>
          <w:ilvl w:val="0"/>
          <w:numId w:val="2"/>
        </w:numPr>
        <w:tabs>
          <w:tab w:val="num" w:pos="1620"/>
        </w:tabs>
        <w:spacing w:after="0" w:line="240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>сформировать качества творческой личности с активной жизненной позицией;</w:t>
      </w:r>
    </w:p>
    <w:p w:rsidR="005403C8" w:rsidRPr="005403C8" w:rsidRDefault="005403C8" w:rsidP="005403C8">
      <w:pPr>
        <w:spacing w:line="218" w:lineRule="auto"/>
        <w:ind w:left="1580"/>
        <w:rPr>
          <w:rFonts w:ascii="Times New Roman" w:hAnsi="Times New Roman" w:cs="Times New Roman"/>
          <w:sz w:val="32"/>
          <w:szCs w:val="32"/>
        </w:rPr>
      </w:pPr>
    </w:p>
    <w:p w:rsidR="005403C8" w:rsidRPr="005403C8" w:rsidRDefault="005403C8" w:rsidP="005403C8">
      <w:pPr>
        <w:rPr>
          <w:rFonts w:ascii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</w:rPr>
        <w:lastRenderedPageBreak/>
        <w:t xml:space="preserve">             </w:t>
      </w:r>
      <w:r w:rsidRPr="005403C8">
        <w:rPr>
          <w:rFonts w:ascii="Times New Roman" w:hAnsi="Times New Roman" w:cs="Times New Roman"/>
          <w:b/>
          <w:bCs/>
          <w:iCs/>
          <w:sz w:val="32"/>
          <w:szCs w:val="32"/>
        </w:rPr>
        <w:t>Развивающие задачи:</w:t>
      </w:r>
    </w:p>
    <w:p w:rsidR="005403C8" w:rsidRPr="005403C8" w:rsidRDefault="005403C8" w:rsidP="005403C8">
      <w:pPr>
        <w:numPr>
          <w:ilvl w:val="0"/>
          <w:numId w:val="3"/>
        </w:numPr>
        <w:tabs>
          <w:tab w:val="num" w:pos="1620"/>
        </w:tabs>
        <w:spacing w:after="0" w:line="218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>развить у обучающихся изобретательность, техническое мышление, творческую инициативу;</w:t>
      </w:r>
    </w:p>
    <w:p w:rsidR="005403C8" w:rsidRPr="005403C8" w:rsidRDefault="005403C8" w:rsidP="005403C8">
      <w:pPr>
        <w:numPr>
          <w:ilvl w:val="0"/>
          <w:numId w:val="3"/>
        </w:numPr>
        <w:tabs>
          <w:tab w:val="num" w:pos="1620"/>
        </w:tabs>
        <w:spacing w:after="0" w:line="240" w:lineRule="auto"/>
        <w:ind w:left="1620" w:hanging="360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>развить творческую смекалку;</w:t>
      </w:r>
    </w:p>
    <w:p w:rsidR="005403C8" w:rsidRPr="005403C8" w:rsidRDefault="005403C8" w:rsidP="005403C8">
      <w:pPr>
        <w:pStyle w:val="a3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32"/>
          <w:szCs w:val="32"/>
        </w:rPr>
        <w:t xml:space="preserve">                </w:t>
      </w:r>
      <w:r w:rsidRPr="005403C8">
        <w:rPr>
          <w:rFonts w:ascii="Times New Roman" w:hAnsi="Times New Roman" w:cs="Times New Roman"/>
          <w:bCs/>
          <w:iCs/>
          <w:sz w:val="32"/>
          <w:szCs w:val="32"/>
        </w:rPr>
        <w:t xml:space="preserve">3.   </w:t>
      </w:r>
      <w:r w:rsidRPr="005403C8">
        <w:rPr>
          <w:rFonts w:ascii="Times New Roman" w:hAnsi="Times New Roman" w:cs="Times New Roman"/>
          <w:sz w:val="32"/>
          <w:szCs w:val="32"/>
        </w:rPr>
        <w:t xml:space="preserve">ориентировать   обучающихся  на  использование  новейших технологий и                                         </w:t>
      </w:r>
    </w:p>
    <w:p w:rsidR="005403C8" w:rsidRPr="005403C8" w:rsidRDefault="005403C8" w:rsidP="005403C8">
      <w:pPr>
        <w:pStyle w:val="a3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 xml:space="preserve">                           методов организации практической деятельности в процессе построения </w:t>
      </w:r>
    </w:p>
    <w:p w:rsidR="005403C8" w:rsidRDefault="005403C8" w:rsidP="005403C8">
      <w:pPr>
        <w:pStyle w:val="a3"/>
        <w:rPr>
          <w:rFonts w:ascii="Times New Roman" w:hAnsi="Times New Roman" w:cs="Times New Roman"/>
          <w:sz w:val="32"/>
          <w:szCs w:val="32"/>
        </w:rPr>
      </w:pPr>
      <w:r w:rsidRPr="005403C8">
        <w:rPr>
          <w:rFonts w:ascii="Times New Roman" w:hAnsi="Times New Roman" w:cs="Times New Roman"/>
          <w:sz w:val="32"/>
          <w:szCs w:val="32"/>
        </w:rPr>
        <w:t xml:space="preserve">                           электронных схем, </w:t>
      </w:r>
      <w:proofErr w:type="spellStart"/>
      <w:r w:rsidRPr="005403C8">
        <w:rPr>
          <w:rFonts w:ascii="Times New Roman" w:hAnsi="Times New Roman" w:cs="Times New Roman"/>
          <w:sz w:val="32"/>
          <w:szCs w:val="32"/>
        </w:rPr>
        <w:t>мехатронных</w:t>
      </w:r>
      <w:proofErr w:type="spellEnd"/>
      <w:r w:rsidRPr="005403C8">
        <w:rPr>
          <w:rFonts w:ascii="Times New Roman" w:hAnsi="Times New Roman" w:cs="Times New Roman"/>
          <w:sz w:val="32"/>
          <w:szCs w:val="32"/>
        </w:rPr>
        <w:t xml:space="preserve"> и робототехнических конструкций;   </w:t>
      </w:r>
    </w:p>
    <w:p w:rsidR="005403C8" w:rsidRDefault="005403C8" w:rsidP="005403C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403C8" w:rsidRDefault="005403C8" w:rsidP="005403C8">
      <w:pPr>
        <w:spacing w:line="21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Краткое описание материала:</w:t>
      </w:r>
      <w:r w:rsidRPr="005403C8">
        <w:rPr>
          <w:rFonts w:ascii="Times New Roman" w:hAnsi="Times New Roman" w:cs="Times New Roman"/>
          <w:sz w:val="32"/>
          <w:szCs w:val="32"/>
        </w:rPr>
        <w:t xml:space="preserve"> В основу данной методической разработки положены содержательные принципы обучения, отражающие закономерности, связанные с отбором содержания образования и его совершенствованием: принцип гражданственности (ориентация содержания разработки на развитие субъективности личности, ее духовности и социальной зрелости), принцип научности (соответствие содержания методической разработки уровню развития современной науки и техники), принцип воспитывающего обучения (единство обучения и воспитания),    принцип    преемственности,    последовательности    и систематичности обучения (построение разработки по определенной системе), принцип единства группового и индивидуального обучения, принцип сознательности и творческой активности обучающихся, принцип доступности, принцип наглядности, принцип продуктивности и надежности обучения.</w:t>
      </w:r>
    </w:p>
    <w:p w:rsidR="005403C8" w:rsidRDefault="005403C8">
      <w:pPr>
        <w:rPr>
          <w:rFonts w:ascii="Times New Roman" w:hAnsi="Times New Roman" w:cs="Times New Roman"/>
          <w:sz w:val="32"/>
          <w:szCs w:val="32"/>
        </w:rPr>
      </w:pPr>
    </w:p>
    <w:p w:rsidR="005403C8" w:rsidRDefault="005403C8">
      <w:r>
        <w:rPr>
          <w:rFonts w:ascii="Times New Roman" w:hAnsi="Times New Roman" w:cs="Times New Roman"/>
          <w:sz w:val="32"/>
          <w:szCs w:val="32"/>
        </w:rPr>
        <w:t>Список использованной литературы, ссылки на Интернет-источники:</w:t>
      </w:r>
      <w:r w:rsidRPr="005403C8">
        <w:t xml:space="preserve"> </w:t>
      </w:r>
    </w:p>
    <w:p w:rsidR="005403C8" w:rsidRDefault="00BA04F0">
      <w:hyperlink r:id="rId5" w:history="1">
        <w:r w:rsidR="005403C8">
          <w:rPr>
            <w:rStyle w:val="a5"/>
          </w:rPr>
          <w:t>методы развития технического мышления у обучающихся | Статья по теме: | Образовательная социальная сеть (nsportal.ru)</w:t>
        </w:r>
      </w:hyperlink>
    </w:p>
    <w:p w:rsidR="005403C8" w:rsidRDefault="00BA04F0">
      <w:hyperlink r:id="rId6" w:history="1">
        <w:r w:rsidR="005403C8">
          <w:rPr>
            <w:rStyle w:val="a5"/>
          </w:rPr>
          <w:t>ОБЗОР МЕТОДОВ СОЗДАНИЯ НОВЫХ ТЕХНИЧЕСКИХ РЕШЕНИИ (metodolog.ru)</w:t>
        </w:r>
      </w:hyperlink>
    </w:p>
    <w:p w:rsidR="005403C8" w:rsidRPr="005403C8" w:rsidRDefault="00BA04F0">
      <w:pPr>
        <w:rPr>
          <w:sz w:val="32"/>
          <w:szCs w:val="32"/>
        </w:rPr>
      </w:pPr>
      <w:hyperlink r:id="rId7" w:history="1">
        <w:r w:rsidR="005403C8">
          <w:rPr>
            <w:rStyle w:val="a5"/>
          </w:rPr>
          <w:t>Обзор методов (serendip2.ru)</w:t>
        </w:r>
      </w:hyperlink>
    </w:p>
    <w:sectPr w:rsidR="005403C8" w:rsidRPr="005403C8" w:rsidSect="00353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B07EB"/>
    <w:multiLevelType w:val="hybridMultilevel"/>
    <w:tmpl w:val="A8C07A5C"/>
    <w:lvl w:ilvl="0" w:tplc="88849FA2">
      <w:start w:val="1"/>
      <w:numFmt w:val="decimal"/>
      <w:lvlText w:val="%1."/>
      <w:lvlJc w:val="left"/>
      <w:pPr>
        <w:tabs>
          <w:tab w:val="num" w:pos="2765"/>
        </w:tabs>
        <w:ind w:left="2765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381DC2"/>
    <w:multiLevelType w:val="hybridMultilevel"/>
    <w:tmpl w:val="333E3678"/>
    <w:lvl w:ilvl="0" w:tplc="5390457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7B6A46"/>
    <w:multiLevelType w:val="hybridMultilevel"/>
    <w:tmpl w:val="99A6068E"/>
    <w:lvl w:ilvl="0" w:tplc="574459D4">
      <w:start w:val="1"/>
      <w:numFmt w:val="decimal"/>
      <w:lvlText w:val="%1."/>
      <w:lvlJc w:val="left"/>
      <w:pPr>
        <w:tabs>
          <w:tab w:val="num" w:pos="2645"/>
        </w:tabs>
        <w:ind w:left="2645" w:hanging="1185"/>
      </w:pPr>
    </w:lvl>
    <w:lvl w:ilvl="1" w:tplc="E4CCEA20">
      <w:start w:val="3"/>
      <w:numFmt w:val="bullet"/>
      <w:lvlText w:val="-"/>
      <w:lvlJc w:val="left"/>
      <w:pPr>
        <w:tabs>
          <w:tab w:val="num" w:pos="2540"/>
        </w:tabs>
        <w:ind w:left="25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C8"/>
    <w:rsid w:val="003534A0"/>
    <w:rsid w:val="005403C8"/>
    <w:rsid w:val="00BA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C9A89-9C3F-42F8-B4DF-E1D1DEF3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3C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03C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403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rendip2.ru/voir/metod/obzor/obzo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todolog.ru/00435/00435.html" TargetMode="External"/><Relationship Id="rId5" Type="http://schemas.openxmlformats.org/officeDocument/2006/relationships/hyperlink" Target="https://nsportal.ru/shkola/materialy-metodicheskikh-obedinenii/library/2012/04/08/metody-razvitiya-tekhnicheskog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dcterms:created xsi:type="dcterms:W3CDTF">2024-06-25T14:31:00Z</dcterms:created>
  <dcterms:modified xsi:type="dcterms:W3CDTF">2024-06-25T14:31:00Z</dcterms:modified>
</cp:coreProperties>
</file>